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088A13B9" w:rsidR="000B24AA" w:rsidRPr="00294BAB" w:rsidRDefault="000B1A0C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ავტომანქანა 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მიცუბიში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L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94BAB" w:rsidRPr="00A576AD">
        <w:rPr>
          <w:rFonts w:ascii="Sylfaen" w:hAnsi="Sylfaen" w:cs="Sylfaen"/>
          <w:b/>
          <w:noProof/>
          <w:sz w:val="24"/>
          <w:szCs w:val="24"/>
        </w:rPr>
        <w:t>200</w:t>
      </w:r>
      <w:r w:rsidR="00A576AD">
        <w:rPr>
          <w:rFonts w:ascii="Sylfaen" w:hAnsi="Sylfaen" w:cs="Sylfaen"/>
          <w:b/>
          <w:noProof/>
          <w:sz w:val="24"/>
          <w:szCs w:val="24"/>
          <w:lang w:val="ka-GE"/>
        </w:rPr>
        <w:t>-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6AD38FA2" w:rsidR="00936829" w:rsidRDefault="000933B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1A84D113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360A8">
        <w:rPr>
          <w:rFonts w:ascii="Sylfaen" w:hAnsi="Sylfaen" w:cs="Sylfaen"/>
          <w:noProof/>
          <w:lang w:val="ka-GE"/>
        </w:rPr>
        <w:t xml:space="preserve">1 (ერთი)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A576AD" w:rsidRPr="00A576AD">
        <w:rPr>
          <w:rFonts w:ascii="Sylfaen" w:hAnsi="Sylfaen" w:cs="Sylfaen"/>
          <w:noProof/>
          <w:lang w:val="ka-GE"/>
        </w:rPr>
        <w:t>ავტომანქანა მიცუბიში</w:t>
      </w:r>
      <w:r w:rsidR="00981BEE" w:rsidRPr="00A576AD">
        <w:rPr>
          <w:rFonts w:ascii="Sylfaen" w:hAnsi="Sylfaen" w:cs="Sylfaen"/>
          <w:noProof/>
          <w:lang w:val="ka-GE"/>
        </w:rPr>
        <w:t xml:space="preserve"> </w:t>
      </w:r>
      <w:r w:rsidR="00981BEE" w:rsidRPr="00A576AD">
        <w:rPr>
          <w:rFonts w:ascii="Sylfaen" w:hAnsi="Sylfaen" w:cs="Sylfaen"/>
          <w:noProof/>
        </w:rPr>
        <w:t>L 200-</w:t>
      </w:r>
      <w:r w:rsidR="00981BEE" w:rsidRPr="00A576AD">
        <w:rPr>
          <w:rFonts w:ascii="Sylfaen" w:hAnsi="Sylfaen" w:cs="Sylfaen"/>
          <w:noProof/>
          <w:lang w:val="ka-GE"/>
        </w:rPr>
        <w:t>ის</w:t>
      </w:r>
      <w:r w:rsidR="00981BEE">
        <w:rPr>
          <w:rFonts w:ascii="Sylfaen" w:hAnsi="Sylfaen" w:cs="Sylfaen"/>
          <w:noProof/>
          <w:lang w:val="ka-GE"/>
        </w:rPr>
        <w:t xml:space="preserve"> შესყიდვა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24F1A" w:rsidRPr="00924F1A">
        <w:rPr>
          <w:rFonts w:ascii="Sylfaen" w:hAnsi="Sylfaen" w:cs="Sylfaen"/>
          <w:b/>
          <w:noProof/>
          <w:lang w:val="ka-GE"/>
        </w:rPr>
        <w:t>(დანართი #1)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4F003B" w:rsidRPr="00C5682D">
        <w:rPr>
          <w:rFonts w:ascii="Sylfaen" w:hAnsi="Sylfaen"/>
          <w:lang w:val="ka-GE"/>
        </w:rPr>
        <w:t>.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641E3C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</w:t>
      </w:r>
      <w:r w:rsidR="00200C26">
        <w:rPr>
          <w:rFonts w:ascii="Sylfaen" w:hAnsi="Sylfaen"/>
          <w:b/>
          <w:lang w:val="ka-GE"/>
        </w:rPr>
        <w:t>(დანართი #</w:t>
      </w:r>
      <w:r w:rsidR="00CA6BF6" w:rsidRPr="00200C26">
        <w:rPr>
          <w:rFonts w:ascii="Sylfaen" w:hAnsi="Sylfaen"/>
          <w:b/>
          <w:lang w:val="ka-GE"/>
        </w:rPr>
        <w:t>1)</w:t>
      </w:r>
      <w:r w:rsidR="004D38FC" w:rsidRPr="00503B24">
        <w:rPr>
          <w:rFonts w:ascii="Sylfaen" w:hAnsi="Sylfaen"/>
        </w:rPr>
        <w:t xml:space="preserve"> </w:t>
      </w:r>
      <w:r w:rsidR="00CA6BF6" w:rsidRPr="00503B24">
        <w:rPr>
          <w:rFonts w:ascii="Sylfaen" w:hAnsi="Sylfaen"/>
          <w:lang w:val="ka-GE"/>
        </w:rPr>
        <w:t>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B30BA96" w14:textId="0474A78B" w:rsidR="00F04540" w:rsidRDefault="007440D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</w:t>
      </w:r>
      <w:r w:rsidR="005053D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ავტომანქანა</w:t>
      </w:r>
      <w:r w:rsidR="00F04540">
        <w:rPr>
          <w:rFonts w:ascii="Sylfaen" w:hAnsi="Sylfaen"/>
          <w:lang w:val="ka-GE"/>
        </w:rPr>
        <w:t xml:space="preserve"> უნდა იყოს განბაჟებული</w:t>
      </w:r>
      <w:r>
        <w:rPr>
          <w:rFonts w:ascii="Sylfaen" w:hAnsi="Sylfaen"/>
          <w:lang w:val="ka-GE"/>
        </w:rPr>
        <w:t>;</w:t>
      </w: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9496B35" w14:textId="008FD69F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2929411E" w14:textId="77777777" w:rsidR="00721205" w:rsidRPr="00721205" w:rsidRDefault="00721205" w:rsidP="00503B2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FB3B997" w14:textId="77777777" w:rsidR="00721205" w:rsidRDefault="00721205" w:rsidP="00503B2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8197B99" w14:textId="65EAD2F8" w:rsidR="007C20E4" w:rsidRDefault="00931819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="00B30A5E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6887F29E" w14:textId="00709187" w:rsid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98B9932" w14:textId="77777777" w:rsidR="00721205" w:rsidRPr="00683432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64CAEF8" w14:textId="552C8E8F" w:rsidR="00E9430C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2965E32F" w14:textId="77777777" w:rsidR="00721205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1727BBA8" w:rsidR="005C0BA1" w:rsidRPr="00CD14A8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B7D5E53" w14:textId="5A0BD207" w:rsidR="005C0BA1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7F51E7" w:rsidRPr="007F51E7">
        <w:rPr>
          <w:rFonts w:ascii="Sylfaen" w:hAnsi="Sylfaen"/>
          <w:b/>
          <w:lang w:val="ka-GE"/>
        </w:rPr>
        <w:t>2022  წლის 18</w:t>
      </w:r>
      <w:r w:rsidR="00BA26A5" w:rsidRPr="007F51E7">
        <w:rPr>
          <w:rFonts w:ascii="Sylfaen" w:hAnsi="Sylfaen"/>
          <w:b/>
          <w:lang w:val="ka-GE"/>
        </w:rPr>
        <w:t xml:space="preserve"> მაისი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  <w:bookmarkStart w:id="0" w:name="_GoBack"/>
      <w:bookmarkEnd w:id="0"/>
    </w:p>
    <w:p w14:paraId="1194889D" w14:textId="77777777" w:rsidR="00367CAF" w:rsidRDefault="00367CAF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5A27936C" w14:textId="5E524320" w:rsidR="00BA26A5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14E61066" w14:textId="77777777" w:rsidR="00367CAF" w:rsidRDefault="00367CAF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19F6348" w14:textId="1AF98FAB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54300" w14:textId="77777777" w:rsidR="00AB68DE" w:rsidRDefault="00AB68DE" w:rsidP="00190B92">
      <w:pPr>
        <w:spacing w:after="0" w:line="240" w:lineRule="auto"/>
      </w:pPr>
      <w:r>
        <w:separator/>
      </w:r>
    </w:p>
  </w:endnote>
  <w:endnote w:type="continuationSeparator" w:id="0">
    <w:p w14:paraId="1CDFC76F" w14:textId="77777777" w:rsidR="00AB68DE" w:rsidRDefault="00AB68DE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F542" w14:textId="6E515860" w:rsidR="002A395C" w:rsidRPr="00A9594C" w:rsidRDefault="007F51E7" w:rsidP="00A9594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7A320DC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F51E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B5AC0" w14:textId="77777777" w:rsidR="00AB68DE" w:rsidRDefault="00AB68DE" w:rsidP="00190B92">
      <w:pPr>
        <w:spacing w:after="0" w:line="240" w:lineRule="auto"/>
      </w:pPr>
      <w:r>
        <w:separator/>
      </w:r>
    </w:p>
  </w:footnote>
  <w:footnote w:type="continuationSeparator" w:id="0">
    <w:p w14:paraId="77323ABD" w14:textId="77777777" w:rsidR="00AB68DE" w:rsidRDefault="00AB68DE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91E" w14:textId="1637972E" w:rsidR="002A395C" w:rsidRPr="00A9594C" w:rsidRDefault="007F51E7" w:rsidP="00A9594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30C0" w14:textId="5ED42543" w:rsidR="002A395C" w:rsidRPr="00A9594C" w:rsidRDefault="007F51E7" w:rsidP="00A9594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FEF5" w14:textId="2E3329DA" w:rsidR="002A395C" w:rsidRPr="00A9594C" w:rsidRDefault="007F51E7" w:rsidP="00A9594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9594C" w:rsidRPr="00A9594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9E452E-088D-402C-BB5B-7C6F83C7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341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129</cp:revision>
  <cp:lastPrinted>2018-01-29T11:07:00Z</cp:lastPrinted>
  <dcterms:created xsi:type="dcterms:W3CDTF">2017-11-14T08:28:00Z</dcterms:created>
  <dcterms:modified xsi:type="dcterms:W3CDTF">2022-05-10T08:57:00Z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